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3EC65" w14:textId="3490BCF4" w:rsidR="002E302F" w:rsidRDefault="002E302F" w:rsidP="00C34CCA">
      <w:pPr>
        <w:pStyle w:val="AgendaInformation"/>
        <w:spacing w:after="12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FEAAAEB" w14:textId="77777777" w:rsidR="00C34CCA" w:rsidRPr="002D1EA1" w:rsidRDefault="00C34CCA" w:rsidP="00C34CCA">
      <w:pPr>
        <w:pStyle w:val="AgendaInformation"/>
        <w:spacing w:after="12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2D1EA1">
        <w:rPr>
          <w:rFonts w:ascii="Arial" w:hAnsi="Arial" w:cs="Arial"/>
          <w:b/>
          <w:bCs/>
          <w:sz w:val="28"/>
          <w:szCs w:val="28"/>
        </w:rPr>
        <w:t>2021 Colorado Association of Naturopathic Doctors Conference</w:t>
      </w:r>
    </w:p>
    <w:p w14:paraId="38ABBB9C" w14:textId="77777777" w:rsidR="00C34CCA" w:rsidRPr="002D1EA1" w:rsidRDefault="00C34CCA" w:rsidP="00C34CCA">
      <w:pPr>
        <w:pStyle w:val="AgendaInformation"/>
        <w:spacing w:after="12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451E7">
        <w:rPr>
          <w:rFonts w:ascii="Arial" w:hAnsi="Arial" w:cs="Arial"/>
          <w:b/>
          <w:bCs/>
          <w:sz w:val="28"/>
          <w:szCs w:val="28"/>
        </w:rPr>
        <w:t>Saturday, November 13, 2021</w:t>
      </w:r>
    </w:p>
    <w:p w14:paraId="2FADA373" w14:textId="77777777" w:rsidR="002E302F" w:rsidRPr="002D1EA1" w:rsidRDefault="002E302F" w:rsidP="002E302F">
      <w:pPr>
        <w:pStyle w:val="AgendaInformation"/>
        <w:spacing w:after="12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3C86A90" w14:textId="793143A8" w:rsidR="009D50A6" w:rsidRPr="00E925AF" w:rsidRDefault="009D50A6" w:rsidP="00E925AF">
      <w:pPr>
        <w:pStyle w:val="AgendaInformation"/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925AF">
        <w:rPr>
          <w:rFonts w:ascii="Arial" w:hAnsi="Arial" w:cs="Arial"/>
          <w:b/>
          <w:bCs/>
          <w:sz w:val="24"/>
          <w:szCs w:val="24"/>
        </w:rPr>
        <w:t>Embassy Suites by Hilton Denver Tech Center North, Denver, Colorado</w:t>
      </w:r>
    </w:p>
    <w:p w14:paraId="11618096" w14:textId="04043E98" w:rsidR="009D50A6" w:rsidRPr="00346D31" w:rsidRDefault="009D50A6" w:rsidP="00753274">
      <w:pPr>
        <w:pStyle w:val="AgendaInformation"/>
        <w:spacing w:after="24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 w:rsidRPr="00346D31">
        <w:rPr>
          <w:rFonts w:ascii="Arial" w:hAnsi="Arial" w:cs="Arial"/>
          <w:i/>
          <w:iCs/>
          <w:sz w:val="24"/>
          <w:szCs w:val="24"/>
        </w:rPr>
        <w:t>CMEs: 7.0 Total – 2.0 Pharmacy &amp; 5.0 Genera</w:t>
      </w:r>
      <w:r w:rsidR="00971A73">
        <w:rPr>
          <w:rFonts w:ascii="Arial" w:hAnsi="Arial" w:cs="Arial"/>
          <w:i/>
          <w:iCs/>
          <w:sz w:val="24"/>
          <w:szCs w:val="24"/>
        </w:rPr>
        <w:t>l</w:t>
      </w:r>
    </w:p>
    <w:p w14:paraId="4F420573" w14:textId="7A179C8B" w:rsidR="009D50A6" w:rsidRDefault="009D50A6" w:rsidP="009D50A6">
      <w:pPr>
        <w:pStyle w:val="AgendaInformation"/>
        <w:spacing w:after="240" w:line="240" w:lineRule="auto"/>
        <w:jc w:val="center"/>
        <w:rPr>
          <w:rFonts w:ascii="Arial" w:hAnsi="Arial" w:cs="Arial"/>
          <w:sz w:val="22"/>
        </w:rPr>
      </w:pPr>
    </w:p>
    <w:p w14:paraId="6CC8DBFE" w14:textId="16523F9B" w:rsidR="008451E7" w:rsidRPr="002E302F" w:rsidRDefault="008451E7" w:rsidP="002E302F">
      <w:pPr>
        <w:pStyle w:val="AgendaInformation"/>
        <w:spacing w:after="240"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2A9FB73B" wp14:editId="4E92CD8B">
            <wp:extent cx="1936873" cy="3012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117" cy="30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br/>
      </w:r>
    </w:p>
    <w:p w14:paraId="6780ED10" w14:textId="361A3A74" w:rsidR="00753274" w:rsidRDefault="002E0F75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15A307" wp14:editId="7CC40C22">
                <wp:simplePos x="0" y="0"/>
                <wp:positionH relativeFrom="column">
                  <wp:posOffset>1793725</wp:posOffset>
                </wp:positionH>
                <wp:positionV relativeFrom="paragraph">
                  <wp:posOffset>62230</wp:posOffset>
                </wp:positionV>
                <wp:extent cx="2400300" cy="463550"/>
                <wp:effectExtent l="0" t="0" r="12700" b="19050"/>
                <wp:wrapSquare wrapText="bothSides"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63550"/>
                        </a:xfrm>
                        <a:prstGeom prst="roundRect">
                          <a:avLst/>
                        </a:prstGeom>
                        <a:solidFill>
                          <a:srgbClr val="FF2600">
                            <a:alpha val="3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A2633" w14:textId="668B728A" w:rsidR="00E25DCC" w:rsidRPr="00E25DCC" w:rsidRDefault="00E25DCC" w:rsidP="000820D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25DC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Meet Our Speakers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5A307" id="Rounded Rectangle 15" o:spid="_x0000_s1026" style="position:absolute;margin-left:141.25pt;margin-top:4.9pt;width:189pt;height:3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" fillcolor="#ff2600" strokecolor="#1f3763 [1604]" strokeweight="1pt">
                <v:fill opacity="19789f"/>
                <v:stroke joinstyle="miter"/>
                <v:textbox>
                  <w:txbxContent>
                    <w:p w14:paraId="0C1A2633" w14:textId="668B728A" w:rsidR="00E25DCC" w:rsidRPr="00E25DCC" w:rsidRDefault="00E25DCC" w:rsidP="000820D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25DC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Meet Our Speakers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A22C5FE" w14:textId="6E07A38D" w:rsidR="00753274" w:rsidRDefault="00753274">
      <w:pPr>
        <w:rPr>
          <w:b/>
          <w:bCs/>
          <w:u w:val="single"/>
        </w:rPr>
      </w:pPr>
    </w:p>
    <w:p w14:paraId="0CB9F82B" w14:textId="7AF22432" w:rsidR="00753274" w:rsidRDefault="00753274">
      <w:pPr>
        <w:rPr>
          <w:b/>
          <w:bCs/>
          <w:u w:val="single"/>
        </w:rPr>
      </w:pPr>
    </w:p>
    <w:p w14:paraId="0B3CCB4F" w14:textId="71375522" w:rsidR="00E25DCC" w:rsidRDefault="000820D2">
      <w:pPr>
        <w:rPr>
          <w:b/>
          <w:bCs/>
          <w:u w:val="single"/>
        </w:rPr>
      </w:pPr>
      <w:r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0C8C4417" wp14:editId="364F715D">
            <wp:simplePos x="0" y="0"/>
            <wp:positionH relativeFrom="column">
              <wp:posOffset>3860800</wp:posOffset>
            </wp:positionH>
            <wp:positionV relativeFrom="paragraph">
              <wp:posOffset>173355</wp:posOffset>
            </wp:positionV>
            <wp:extent cx="899160" cy="1123950"/>
            <wp:effectExtent l="12700" t="12700" r="15240" b="190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2" r="31888" b="24679"/>
                    <a:stretch/>
                  </pic:blipFill>
                  <pic:spPr bwMode="auto">
                    <a:xfrm>
                      <a:off x="0" y="0"/>
                      <a:ext cx="899160" cy="112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5AF" w:rsidRPr="00753274">
        <w:rPr>
          <w:rFonts w:ascii="Arial" w:hAnsi="Arial" w:cs="Arial"/>
          <w:b/>
          <w:bCs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23DFED5" wp14:editId="3187A585">
            <wp:simplePos x="0" y="0"/>
            <wp:positionH relativeFrom="column">
              <wp:posOffset>1412048</wp:posOffset>
            </wp:positionH>
            <wp:positionV relativeFrom="paragraph">
              <wp:posOffset>181866</wp:posOffset>
            </wp:positionV>
            <wp:extent cx="878205" cy="1117600"/>
            <wp:effectExtent l="12700" t="12700" r="10795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11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5AF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725A0BF1" wp14:editId="3EB65837">
            <wp:simplePos x="0" y="0"/>
            <wp:positionH relativeFrom="column">
              <wp:posOffset>2684136</wp:posOffset>
            </wp:positionH>
            <wp:positionV relativeFrom="paragraph">
              <wp:posOffset>171985</wp:posOffset>
            </wp:positionV>
            <wp:extent cx="906780" cy="1130300"/>
            <wp:effectExtent l="12700" t="12700" r="762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6" r="20472"/>
                    <a:stretch/>
                  </pic:blipFill>
                  <pic:spPr bwMode="auto">
                    <a:xfrm>
                      <a:off x="0" y="0"/>
                      <a:ext cx="906780" cy="1130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47671" w14:textId="5BF215B3" w:rsidR="00E25DCC" w:rsidRPr="00753274" w:rsidRDefault="00E25DCC">
      <w:pPr>
        <w:rPr>
          <w:b/>
          <w:bCs/>
          <w:u w:val="single"/>
        </w:rPr>
      </w:pPr>
    </w:p>
    <w:p w14:paraId="4FF2AE65" w14:textId="613C76F8" w:rsidR="00DC145D" w:rsidRDefault="00DC145D" w:rsidP="009D50A6">
      <w:pPr>
        <w:rPr>
          <w:rFonts w:ascii="Arial" w:hAnsi="Arial" w:cs="Arial"/>
          <w:b/>
          <w:bCs/>
          <w:sz w:val="21"/>
          <w:szCs w:val="21"/>
        </w:rPr>
      </w:pPr>
    </w:p>
    <w:p w14:paraId="6126D560" w14:textId="68C1F510" w:rsidR="00DC145D" w:rsidRDefault="00DC145D" w:rsidP="009D50A6">
      <w:pPr>
        <w:rPr>
          <w:rFonts w:ascii="Arial" w:hAnsi="Arial" w:cs="Arial"/>
          <w:b/>
          <w:bCs/>
          <w:sz w:val="21"/>
          <w:szCs w:val="21"/>
        </w:rPr>
      </w:pPr>
    </w:p>
    <w:p w14:paraId="246304D9" w14:textId="7505C85C" w:rsidR="00DC145D" w:rsidRDefault="00DC145D" w:rsidP="009D50A6">
      <w:pPr>
        <w:rPr>
          <w:rFonts w:ascii="Arial" w:hAnsi="Arial" w:cs="Arial"/>
          <w:b/>
          <w:bCs/>
          <w:sz w:val="21"/>
          <w:szCs w:val="21"/>
        </w:rPr>
      </w:pPr>
    </w:p>
    <w:p w14:paraId="5BE67D92" w14:textId="6BB97760" w:rsidR="00DC145D" w:rsidRDefault="00DC145D" w:rsidP="009D50A6">
      <w:pPr>
        <w:rPr>
          <w:rFonts w:ascii="Arial" w:hAnsi="Arial" w:cs="Arial"/>
          <w:b/>
          <w:bCs/>
          <w:sz w:val="21"/>
          <w:szCs w:val="21"/>
        </w:rPr>
      </w:pPr>
    </w:p>
    <w:p w14:paraId="380A4DF9" w14:textId="3FA7084C" w:rsidR="00DC145D" w:rsidRDefault="00DC145D" w:rsidP="009D50A6">
      <w:pPr>
        <w:rPr>
          <w:rFonts w:ascii="Arial" w:hAnsi="Arial" w:cs="Arial"/>
          <w:b/>
          <w:bCs/>
          <w:sz w:val="21"/>
          <w:szCs w:val="21"/>
        </w:rPr>
      </w:pPr>
    </w:p>
    <w:p w14:paraId="7D06E612" w14:textId="69CDA105" w:rsidR="00DC145D" w:rsidRDefault="00DC145D" w:rsidP="009D50A6">
      <w:pPr>
        <w:rPr>
          <w:rFonts w:ascii="Arial" w:hAnsi="Arial" w:cs="Arial"/>
          <w:b/>
          <w:bCs/>
          <w:sz w:val="21"/>
          <w:szCs w:val="21"/>
        </w:rPr>
      </w:pPr>
    </w:p>
    <w:p w14:paraId="1F9015A3" w14:textId="7FF03C8A" w:rsidR="00DC145D" w:rsidRDefault="00E925AF" w:rsidP="009D50A6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82F6A1" wp14:editId="4DA7C653">
                <wp:simplePos x="0" y="0"/>
                <wp:positionH relativeFrom="column">
                  <wp:posOffset>3645631</wp:posOffset>
                </wp:positionH>
                <wp:positionV relativeFrom="paragraph">
                  <wp:posOffset>79960</wp:posOffset>
                </wp:positionV>
                <wp:extent cx="1320800" cy="1778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3DDA8" w14:textId="53C7D3F2" w:rsidR="002E0F75" w:rsidRDefault="002E0F75" w:rsidP="002E0F75">
                            <w:r w:rsidRPr="002E0F75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Ryan Humphries, BS, CSCS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2F6A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287.05pt;margin-top:6.3pt;width:104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" fillcolor="white [3201]" stroked="f" strokeweight=".5pt">
                <v:textbox inset="0,0,0,0">
                  <w:txbxContent>
                    <w:p w14:paraId="72D3DDA8" w14:textId="53C7D3F2" w:rsidR="002E0F75" w:rsidRDefault="002E0F75" w:rsidP="002E0F75">
                      <w:r w:rsidRPr="002E0F75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Ryan Humphries, BS, CSCS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3EFEA4" wp14:editId="60F2BDED">
                <wp:simplePos x="0" y="0"/>
                <wp:positionH relativeFrom="column">
                  <wp:posOffset>2755991</wp:posOffset>
                </wp:positionH>
                <wp:positionV relativeFrom="paragraph">
                  <wp:posOffset>79325</wp:posOffset>
                </wp:positionV>
                <wp:extent cx="781050" cy="196850"/>
                <wp:effectExtent l="0" t="0" r="6350" b="635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6A3B5" w14:textId="4827E269" w:rsidR="00DC145D" w:rsidRPr="00DC145D" w:rsidRDefault="00DC145D" w:rsidP="00DC145D">
                            <w:pPr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Lylen Ferris</w:t>
                            </w:r>
                            <w:r w:rsidRPr="00DC145D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, ND</w:t>
                            </w:r>
                          </w:p>
                          <w:p w14:paraId="4413073C" w14:textId="77777777" w:rsidR="00DC145D" w:rsidRDefault="00DC145D" w:rsidP="00DC145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FEA4" id="Text Box 19" o:spid="_x0000_s1028" type="#_x0000_t202" style="position:absolute;margin-left:217pt;margin-top:6.25pt;width:61.5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" fillcolor="white [3201]" stroked="f" strokeweight=".5pt">
                <v:textbox inset="0,0,0,0">
                  <w:txbxContent>
                    <w:p w14:paraId="0E96A3B5" w14:textId="4827E269" w:rsidR="00DC145D" w:rsidRPr="00DC145D" w:rsidRDefault="00DC145D" w:rsidP="00DC145D">
                      <w:pPr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 w:cs="Arial"/>
                          <w:sz w:val="16"/>
                          <w:szCs w:val="16"/>
                        </w:rPr>
                        <w:t>Lylen Ferris</w:t>
                      </w:r>
                      <w:r w:rsidRPr="00DC145D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, ND</w:t>
                      </w:r>
                    </w:p>
                    <w:p w14:paraId="4413073C" w14:textId="77777777" w:rsidR="00DC145D" w:rsidRDefault="00DC145D" w:rsidP="00DC145D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4DC3B4" wp14:editId="60DDC951">
                <wp:simplePos x="0" y="0"/>
                <wp:positionH relativeFrom="column">
                  <wp:posOffset>1358429</wp:posOffset>
                </wp:positionH>
                <wp:positionV relativeFrom="paragraph">
                  <wp:posOffset>80010</wp:posOffset>
                </wp:positionV>
                <wp:extent cx="977900" cy="196850"/>
                <wp:effectExtent l="0" t="0" r="0" b="635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1D3A7B" w14:textId="250102FA" w:rsidR="00DC145D" w:rsidRPr="00DC145D" w:rsidRDefault="00DC145D">
                            <w:pPr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 w:rsidRPr="00DC145D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Todd Born, ND, CNS</w:t>
                            </w:r>
                          </w:p>
                          <w:p w14:paraId="6F97D153" w14:textId="77777777" w:rsidR="00DC145D" w:rsidRDefault="00DC145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C3B4" id="Text Box 18" o:spid="_x0000_s1029" type="#_x0000_t202" style="position:absolute;margin-left:106.95pt;margin-top:6.3pt;width:77pt;height:1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" fillcolor="white [3201]" stroked="f" strokeweight=".5pt">
                <v:textbox inset="0,0,0,0">
                  <w:txbxContent>
                    <w:p w14:paraId="431D3A7B" w14:textId="250102FA" w:rsidR="00DC145D" w:rsidRPr="00DC145D" w:rsidRDefault="00DC145D">
                      <w:pPr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 w:rsidRPr="00DC145D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Todd Born, ND, CNS</w:t>
                      </w:r>
                    </w:p>
                    <w:p w14:paraId="6F97D153" w14:textId="77777777" w:rsidR="00DC145D" w:rsidRDefault="00DC145D"/>
                  </w:txbxContent>
                </v:textbox>
                <w10:wrap type="square"/>
              </v:shape>
            </w:pict>
          </mc:Fallback>
        </mc:AlternateContent>
      </w:r>
    </w:p>
    <w:p w14:paraId="4E22082B" w14:textId="5473C58F" w:rsidR="00DC145D" w:rsidRDefault="00DC145D" w:rsidP="009D50A6">
      <w:pPr>
        <w:rPr>
          <w:rFonts w:ascii="Arial" w:hAnsi="Arial" w:cs="Arial"/>
          <w:b/>
          <w:bCs/>
          <w:sz w:val="21"/>
          <w:szCs w:val="21"/>
        </w:rPr>
      </w:pPr>
    </w:p>
    <w:p w14:paraId="40EE3001" w14:textId="3BE7D004" w:rsidR="00DC145D" w:rsidRDefault="000820D2" w:rsidP="009D50A6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648145C7" wp14:editId="4C69CABA">
            <wp:simplePos x="0" y="0"/>
            <wp:positionH relativeFrom="column">
              <wp:posOffset>4643755</wp:posOffset>
            </wp:positionH>
            <wp:positionV relativeFrom="paragraph">
              <wp:posOffset>114300</wp:posOffset>
            </wp:positionV>
            <wp:extent cx="885190" cy="1193165"/>
            <wp:effectExtent l="12700" t="12700" r="16510" b="133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1" r="23724" b="11011"/>
                    <a:stretch/>
                  </pic:blipFill>
                  <pic:spPr bwMode="auto">
                    <a:xfrm>
                      <a:off x="0" y="0"/>
                      <a:ext cx="885190" cy="1193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2E984B09" wp14:editId="2BEAD1D4">
            <wp:simplePos x="0" y="0"/>
            <wp:positionH relativeFrom="column">
              <wp:posOffset>3372567</wp:posOffset>
            </wp:positionH>
            <wp:positionV relativeFrom="paragraph">
              <wp:posOffset>114935</wp:posOffset>
            </wp:positionV>
            <wp:extent cx="897255" cy="1187450"/>
            <wp:effectExtent l="12700" t="12700" r="17145" b="190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70"/>
                    <a:stretch/>
                  </pic:blipFill>
                  <pic:spPr bwMode="auto">
                    <a:xfrm>
                      <a:off x="0" y="0"/>
                      <a:ext cx="897255" cy="118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5ABA3D7F" wp14:editId="2A0845C4">
            <wp:simplePos x="0" y="0"/>
            <wp:positionH relativeFrom="column">
              <wp:posOffset>1858878</wp:posOffset>
            </wp:positionH>
            <wp:positionV relativeFrom="paragraph">
              <wp:posOffset>116840</wp:posOffset>
            </wp:positionV>
            <wp:extent cx="1149350" cy="1149350"/>
            <wp:effectExtent l="12700" t="12700" r="19050" b="190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70F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6EBEAF7E" wp14:editId="55D2116A">
            <wp:simplePos x="0" y="0"/>
            <wp:positionH relativeFrom="column">
              <wp:posOffset>607060</wp:posOffset>
            </wp:positionH>
            <wp:positionV relativeFrom="paragraph">
              <wp:posOffset>114300</wp:posOffset>
            </wp:positionV>
            <wp:extent cx="928370" cy="1149350"/>
            <wp:effectExtent l="12700" t="12700" r="11430" b="190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2" t="10658" r="26085" b="3510"/>
                    <a:stretch/>
                  </pic:blipFill>
                  <pic:spPr bwMode="auto">
                    <a:xfrm>
                      <a:off x="0" y="0"/>
                      <a:ext cx="928370" cy="114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1EF3C" w14:textId="36DDA3A3" w:rsidR="002E0F75" w:rsidRDefault="002E0F75" w:rsidP="009D50A6">
      <w:pPr>
        <w:rPr>
          <w:rFonts w:ascii="Arial" w:hAnsi="Arial" w:cs="Arial"/>
          <w:b/>
          <w:bCs/>
          <w:sz w:val="21"/>
          <w:szCs w:val="21"/>
        </w:rPr>
      </w:pPr>
    </w:p>
    <w:p w14:paraId="0654BD6A" w14:textId="0B97F7E1" w:rsidR="002E0F75" w:rsidRDefault="002E0F75" w:rsidP="009D50A6">
      <w:pPr>
        <w:rPr>
          <w:rFonts w:ascii="Arial" w:hAnsi="Arial" w:cs="Arial"/>
          <w:b/>
          <w:bCs/>
          <w:sz w:val="21"/>
          <w:szCs w:val="21"/>
        </w:rPr>
      </w:pPr>
    </w:p>
    <w:p w14:paraId="3F4B09A1" w14:textId="6C7F2845" w:rsidR="002E0F75" w:rsidRDefault="002E0F75" w:rsidP="009D50A6">
      <w:pPr>
        <w:rPr>
          <w:rFonts w:ascii="Arial" w:hAnsi="Arial" w:cs="Arial"/>
          <w:b/>
          <w:bCs/>
          <w:sz w:val="21"/>
          <w:szCs w:val="21"/>
        </w:rPr>
      </w:pPr>
    </w:p>
    <w:p w14:paraId="0BC72253" w14:textId="717C899D" w:rsidR="002E0F75" w:rsidRDefault="002E0F75" w:rsidP="009D50A6">
      <w:pPr>
        <w:rPr>
          <w:rFonts w:ascii="Arial" w:hAnsi="Arial" w:cs="Arial"/>
          <w:b/>
          <w:bCs/>
          <w:sz w:val="21"/>
          <w:szCs w:val="21"/>
        </w:rPr>
      </w:pPr>
    </w:p>
    <w:p w14:paraId="51B84678" w14:textId="11E5B7F5" w:rsidR="002E0F75" w:rsidRDefault="002E0F75" w:rsidP="009D50A6">
      <w:pPr>
        <w:rPr>
          <w:rFonts w:ascii="Arial" w:hAnsi="Arial" w:cs="Arial"/>
          <w:b/>
          <w:bCs/>
          <w:sz w:val="21"/>
          <w:szCs w:val="21"/>
        </w:rPr>
      </w:pPr>
    </w:p>
    <w:p w14:paraId="772C57ED" w14:textId="4393BE92" w:rsidR="002E0F75" w:rsidRDefault="002E0F75" w:rsidP="009D50A6">
      <w:pPr>
        <w:rPr>
          <w:rFonts w:ascii="Arial" w:hAnsi="Arial" w:cs="Arial"/>
          <w:b/>
          <w:bCs/>
          <w:sz w:val="21"/>
          <w:szCs w:val="21"/>
        </w:rPr>
      </w:pPr>
    </w:p>
    <w:p w14:paraId="3DA2E8C0" w14:textId="77777777" w:rsidR="002E0F75" w:rsidRDefault="002E0F75" w:rsidP="009D50A6">
      <w:pPr>
        <w:rPr>
          <w:rFonts w:ascii="Arial" w:hAnsi="Arial" w:cs="Arial"/>
          <w:b/>
          <w:bCs/>
          <w:sz w:val="21"/>
          <w:szCs w:val="21"/>
        </w:rPr>
      </w:pPr>
    </w:p>
    <w:p w14:paraId="1B81757F" w14:textId="37748DDD" w:rsidR="002E0F75" w:rsidRDefault="000820D2" w:rsidP="009D50A6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4FBE16" wp14:editId="4D866B2E">
                <wp:simplePos x="0" y="0"/>
                <wp:positionH relativeFrom="column">
                  <wp:posOffset>4535833</wp:posOffset>
                </wp:positionH>
                <wp:positionV relativeFrom="paragraph">
                  <wp:posOffset>126270</wp:posOffset>
                </wp:positionV>
                <wp:extent cx="1174750" cy="133350"/>
                <wp:effectExtent l="0" t="0" r="6350" b="635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83796" w14:textId="62BEC281" w:rsidR="000A170F" w:rsidRDefault="000A170F" w:rsidP="000A170F">
                            <w:pPr>
                              <w:jc w:val="center"/>
                            </w:pPr>
                            <w:r w:rsidRPr="000A170F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Ryan Bradley, ND, MPH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FBE16" id="Text Box 24" o:spid="_x0000_s1030" type="#_x0000_t202" style="position:absolute;margin-left:357.15pt;margin-top:9.95pt;width:92.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" fillcolor="white [3201]" stroked="f" strokeweight=".5pt">
                <v:textbox inset="0,0,0,0">
                  <w:txbxContent>
                    <w:p w14:paraId="3A283796" w14:textId="62BEC281" w:rsidR="000A170F" w:rsidRDefault="000A170F" w:rsidP="000A170F">
                      <w:pPr>
                        <w:jc w:val="center"/>
                      </w:pPr>
                      <w:r w:rsidRPr="000A170F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Ryan Bradley, ND, MPH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D52146" wp14:editId="3350EF06">
                <wp:simplePos x="0" y="0"/>
                <wp:positionH relativeFrom="column">
                  <wp:posOffset>1911505</wp:posOffset>
                </wp:positionH>
                <wp:positionV relativeFrom="paragraph">
                  <wp:posOffset>95885</wp:posOffset>
                </wp:positionV>
                <wp:extent cx="1079500" cy="1651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C57093" w14:textId="487721F1" w:rsidR="002E0F75" w:rsidRPr="002E0F75" w:rsidRDefault="002E0F75" w:rsidP="002E0F75">
                            <w:pPr>
                              <w:jc w:val="center"/>
                              <w:rPr>
                                <w:rFonts w:ascii="Helvetica" w:hAnsi="Helvetica"/>
                                <w:sz w:val="16"/>
                                <w:szCs w:val="16"/>
                              </w:rPr>
                            </w:pPr>
                            <w:r w:rsidRPr="002E0F75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Jared Zeff, ND, VNMI</w:t>
                            </w:r>
                          </w:p>
                          <w:p w14:paraId="37BFA4CC" w14:textId="77777777" w:rsidR="002E0F75" w:rsidRDefault="002E0F75" w:rsidP="002E0F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2146" id="Text Box 22" o:spid="_x0000_s1031" type="#_x0000_t202" style="position:absolute;margin-left:150.5pt;margin-top:7.55pt;width:85pt;height:1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" fillcolor="white [3201]" stroked="f" strokeweight=".5pt">
                <v:textbox inset="0,0,0,0">
                  <w:txbxContent>
                    <w:p w14:paraId="0EC57093" w14:textId="487721F1" w:rsidR="002E0F75" w:rsidRPr="002E0F75" w:rsidRDefault="002E0F75" w:rsidP="002E0F75">
                      <w:pPr>
                        <w:jc w:val="center"/>
                        <w:rPr>
                          <w:rFonts w:ascii="Helvetica" w:hAnsi="Helvetica"/>
                          <w:sz w:val="16"/>
                          <w:szCs w:val="16"/>
                        </w:rPr>
                      </w:pPr>
                      <w:r w:rsidRPr="002E0F75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Jared Zeff, ND, VNMI</w:t>
                      </w:r>
                    </w:p>
                    <w:p w14:paraId="37BFA4CC" w14:textId="77777777" w:rsidR="002E0F75" w:rsidRDefault="002E0F75" w:rsidP="002E0F7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170F">
        <w:rPr>
          <w:rFonts w:ascii="Arial" w:hAnsi="Arial" w:cs="Arial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CEAAC4" wp14:editId="614216F4">
                <wp:simplePos x="0" y="0"/>
                <wp:positionH relativeFrom="column">
                  <wp:posOffset>3254508</wp:posOffset>
                </wp:positionH>
                <wp:positionV relativeFrom="paragraph">
                  <wp:posOffset>129321</wp:posOffset>
                </wp:positionV>
                <wp:extent cx="1193800" cy="2794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F4C37" w14:textId="1E6D49D0" w:rsidR="000A170F" w:rsidRDefault="000A170F" w:rsidP="000A170F">
                            <w:pPr>
                              <w:jc w:val="center"/>
                            </w:pPr>
                            <w:r w:rsidRPr="000A170F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Rachel M. Klein, ND, DC, DACNB, FIBFN-CNDH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AAC4" id="Text Box 25" o:spid="_x0000_s1032" type="#_x0000_t202" style="position:absolute;margin-left:256.25pt;margin-top:10.2pt;width:94pt;height:2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" fillcolor="white [3201]" stroked="f" strokeweight=".5pt">
                <v:textbox inset="0,0,0,0">
                  <w:txbxContent>
                    <w:p w14:paraId="4DDF4C37" w14:textId="1E6D49D0" w:rsidR="000A170F" w:rsidRDefault="000A170F" w:rsidP="000A170F">
                      <w:pPr>
                        <w:jc w:val="center"/>
                      </w:pPr>
                      <w:r w:rsidRPr="000A170F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Rachel M. Klein, ND, DC, DACNB, FIBFN-CNDH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0F75">
        <w:rPr>
          <w:rFonts w:ascii="Arial" w:hAnsi="Arial" w:cs="Arial"/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9D911A" wp14:editId="3596FBDE">
                <wp:simplePos x="0" y="0"/>
                <wp:positionH relativeFrom="column">
                  <wp:posOffset>702310</wp:posOffset>
                </wp:positionH>
                <wp:positionV relativeFrom="paragraph">
                  <wp:posOffset>97790</wp:posOffset>
                </wp:positionV>
                <wp:extent cx="781050" cy="196850"/>
                <wp:effectExtent l="0" t="0" r="6350" b="635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19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E2103" w14:textId="1659018A" w:rsidR="002E0F75" w:rsidRPr="00DC145D" w:rsidRDefault="002E0F75" w:rsidP="002E0F75">
                            <w:pPr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Taylor Bean</w:t>
                            </w:r>
                            <w:r w:rsidRPr="00DC145D">
                              <w:rPr>
                                <w:rFonts w:ascii="Helvetica" w:hAnsi="Helvetica" w:cs="Arial"/>
                                <w:sz w:val="16"/>
                                <w:szCs w:val="16"/>
                              </w:rPr>
                              <w:t>, ND</w:t>
                            </w:r>
                          </w:p>
                          <w:p w14:paraId="63C54B5A" w14:textId="77777777" w:rsidR="002E0F75" w:rsidRDefault="002E0F75" w:rsidP="002E0F7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911A" id="Text Box 21" o:spid="_x0000_s1033" type="#_x0000_t202" style="position:absolute;margin-left:55.3pt;margin-top:7.7pt;width:61.5pt;height:1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" fillcolor="white [3201]" stroked="f" strokeweight=".5pt">
                <v:textbox inset="0,0,0,0">
                  <w:txbxContent>
                    <w:p w14:paraId="4A7E2103" w14:textId="1659018A" w:rsidR="002E0F75" w:rsidRPr="00DC145D" w:rsidRDefault="002E0F75" w:rsidP="002E0F75">
                      <w:pPr>
                        <w:rPr>
                          <w:rFonts w:ascii="Helvetica" w:hAnsi="Helvetica" w:cs="Arial"/>
                          <w:sz w:val="16"/>
                          <w:szCs w:val="16"/>
                        </w:rPr>
                      </w:pPr>
                      <w:r>
                        <w:rPr>
                          <w:rFonts w:ascii="Helvetica" w:hAnsi="Helvetica" w:cs="Arial"/>
                          <w:sz w:val="16"/>
                          <w:szCs w:val="16"/>
                        </w:rPr>
                        <w:t>Taylor Bean</w:t>
                      </w:r>
                      <w:r w:rsidRPr="00DC145D">
                        <w:rPr>
                          <w:rFonts w:ascii="Helvetica" w:hAnsi="Helvetica" w:cs="Arial"/>
                          <w:sz w:val="16"/>
                          <w:szCs w:val="16"/>
                        </w:rPr>
                        <w:t>, ND</w:t>
                      </w:r>
                    </w:p>
                    <w:p w14:paraId="63C54B5A" w14:textId="77777777" w:rsidR="002E0F75" w:rsidRDefault="002E0F75" w:rsidP="002E0F75"/>
                  </w:txbxContent>
                </v:textbox>
                <w10:wrap type="square"/>
              </v:shape>
            </w:pict>
          </mc:Fallback>
        </mc:AlternateContent>
      </w:r>
    </w:p>
    <w:p w14:paraId="64CEF091" w14:textId="4EABFF78" w:rsidR="002E0F75" w:rsidRDefault="002E0F75" w:rsidP="009D50A6">
      <w:pPr>
        <w:rPr>
          <w:rFonts w:ascii="Arial" w:hAnsi="Arial" w:cs="Arial"/>
          <w:b/>
          <w:bCs/>
          <w:sz w:val="21"/>
          <w:szCs w:val="21"/>
        </w:rPr>
      </w:pPr>
    </w:p>
    <w:p w14:paraId="1E6C518B" w14:textId="77777777" w:rsidR="00E925AF" w:rsidRDefault="00E925AF" w:rsidP="009D50A6">
      <w:pPr>
        <w:rPr>
          <w:rFonts w:ascii="Arial" w:hAnsi="Arial" w:cs="Arial"/>
          <w:b/>
          <w:bCs/>
          <w:sz w:val="21"/>
          <w:szCs w:val="21"/>
        </w:rPr>
      </w:pPr>
    </w:p>
    <w:p w14:paraId="0D4B59E4" w14:textId="782AD64D" w:rsidR="000A170F" w:rsidRDefault="009D50A6" w:rsidP="009D50A6">
      <w:pPr>
        <w:rPr>
          <w:rFonts w:ascii="Arial" w:hAnsi="Arial" w:cs="Arial"/>
          <w:b/>
          <w:bCs/>
          <w:sz w:val="21"/>
          <w:szCs w:val="21"/>
        </w:rPr>
      </w:pPr>
      <w:r w:rsidRPr="00DC145D">
        <w:rPr>
          <w:rFonts w:ascii="Arial" w:hAnsi="Arial" w:cs="Arial"/>
          <w:b/>
          <w:bCs/>
          <w:sz w:val="21"/>
          <w:szCs w:val="21"/>
        </w:rPr>
        <w:t>Autoimmune Disease: A Route to Resolution</w:t>
      </w:r>
      <w:r w:rsidR="000A170F">
        <w:rPr>
          <w:rFonts w:ascii="Arial" w:hAnsi="Arial" w:cs="Arial"/>
          <w:b/>
          <w:bCs/>
          <w:sz w:val="21"/>
          <w:szCs w:val="21"/>
        </w:rPr>
        <w:t xml:space="preserve"> </w:t>
      </w:r>
    </w:p>
    <w:p w14:paraId="4949895B" w14:textId="5E82E56A" w:rsidR="00753274" w:rsidRPr="002679CF" w:rsidRDefault="000A170F" w:rsidP="009D50A6">
      <w:pPr>
        <w:rPr>
          <w:rFonts w:ascii="Arial" w:hAnsi="Arial" w:cs="Arial"/>
          <w:b/>
          <w:bCs/>
          <w:sz w:val="21"/>
          <w:szCs w:val="21"/>
        </w:rPr>
      </w:pPr>
      <w:r w:rsidRPr="002679CF">
        <w:rPr>
          <w:rFonts w:ascii="Arial" w:hAnsi="Arial" w:cs="Arial"/>
          <w:b/>
          <w:bCs/>
          <w:sz w:val="21"/>
          <w:szCs w:val="21"/>
        </w:rPr>
        <w:t xml:space="preserve">presented </w:t>
      </w:r>
      <w:r w:rsidR="00753274" w:rsidRPr="002679CF">
        <w:rPr>
          <w:rFonts w:ascii="Arial" w:hAnsi="Arial" w:cs="Arial"/>
          <w:b/>
          <w:bCs/>
          <w:sz w:val="21"/>
          <w:szCs w:val="21"/>
        </w:rPr>
        <w:t>by Todd A. Born, ND, CNS</w:t>
      </w:r>
      <w:r w:rsidR="00753274" w:rsidRPr="002679CF">
        <w:rPr>
          <w:rFonts w:ascii="Arial" w:hAnsi="Arial" w:cs="Arial"/>
          <w:sz w:val="21"/>
          <w:szCs w:val="21"/>
        </w:rPr>
        <w:br/>
      </w:r>
    </w:p>
    <w:p w14:paraId="0A62F0F9" w14:textId="3A531761" w:rsidR="002F6269" w:rsidRPr="002679CF" w:rsidRDefault="002F6269" w:rsidP="002F6269">
      <w:pPr>
        <w:rPr>
          <w:rFonts w:ascii="Arial" w:hAnsi="Arial" w:cs="Arial"/>
          <w:b/>
          <w:bCs/>
          <w:sz w:val="21"/>
          <w:szCs w:val="21"/>
        </w:rPr>
      </w:pPr>
      <w:r w:rsidRPr="002679CF">
        <w:rPr>
          <w:rFonts w:ascii="Arial" w:hAnsi="Arial" w:cs="Arial"/>
          <w:b/>
          <w:bCs/>
          <w:sz w:val="21"/>
          <w:szCs w:val="21"/>
        </w:rPr>
        <w:t>The Impact of the Deep Roots of Childhood Trauma on Adult Health</w:t>
      </w:r>
      <w:r w:rsidR="000A170F" w:rsidRPr="002679CF">
        <w:rPr>
          <w:rFonts w:ascii="Arial" w:hAnsi="Arial" w:cs="Arial"/>
          <w:b/>
          <w:bCs/>
          <w:sz w:val="21"/>
          <w:szCs w:val="21"/>
        </w:rPr>
        <w:br/>
      </w:r>
      <w:r w:rsidRPr="002679CF">
        <w:rPr>
          <w:rFonts w:ascii="Arial" w:hAnsi="Arial" w:cs="Arial"/>
          <w:b/>
          <w:bCs/>
          <w:sz w:val="21"/>
          <w:szCs w:val="21"/>
        </w:rPr>
        <w:t>presented by Lylen Ferris, ND</w:t>
      </w:r>
    </w:p>
    <w:p w14:paraId="5465AA1E" w14:textId="31BE27C8" w:rsidR="00960FD7" w:rsidRPr="002679CF" w:rsidRDefault="00960FD7" w:rsidP="002F6269">
      <w:pPr>
        <w:rPr>
          <w:rFonts w:ascii="Arial" w:hAnsi="Arial" w:cs="Arial"/>
          <w:sz w:val="21"/>
          <w:szCs w:val="21"/>
        </w:rPr>
      </w:pPr>
    </w:p>
    <w:p w14:paraId="43C0C253" w14:textId="467ED464" w:rsidR="002D6DB5" w:rsidRPr="002679CF" w:rsidRDefault="00960FD7" w:rsidP="00960FD7">
      <w:pPr>
        <w:rPr>
          <w:rFonts w:ascii="Arial" w:hAnsi="Arial" w:cs="Arial"/>
          <w:b/>
          <w:bCs/>
          <w:sz w:val="21"/>
          <w:szCs w:val="21"/>
        </w:rPr>
      </w:pPr>
      <w:r w:rsidRPr="002679CF">
        <w:rPr>
          <w:rFonts w:ascii="Arial" w:hAnsi="Arial" w:cs="Arial"/>
          <w:b/>
          <w:bCs/>
          <w:sz w:val="21"/>
          <w:szCs w:val="21"/>
        </w:rPr>
        <w:t>Strong Medicine</w:t>
      </w:r>
      <w:r w:rsidR="000A170F" w:rsidRPr="002679CF">
        <w:rPr>
          <w:rFonts w:ascii="Arial" w:hAnsi="Arial" w:cs="Arial"/>
          <w:b/>
          <w:bCs/>
          <w:sz w:val="21"/>
          <w:szCs w:val="21"/>
        </w:rPr>
        <w:br/>
      </w:r>
      <w:r w:rsidR="009D5337" w:rsidRPr="002679CF">
        <w:rPr>
          <w:rFonts w:ascii="Arial" w:hAnsi="Arial" w:cs="Arial"/>
          <w:b/>
          <w:bCs/>
          <w:sz w:val="21"/>
          <w:szCs w:val="21"/>
        </w:rPr>
        <w:t>presented by Ryan Humphries, BS, CSCS</w:t>
      </w:r>
    </w:p>
    <w:p w14:paraId="430AD544" w14:textId="51F79EDC" w:rsidR="002D6DB5" w:rsidRPr="002679CF" w:rsidRDefault="002D6DB5" w:rsidP="00960FD7">
      <w:pPr>
        <w:rPr>
          <w:rFonts w:ascii="Arial" w:hAnsi="Arial" w:cs="Arial"/>
          <w:sz w:val="21"/>
          <w:szCs w:val="21"/>
        </w:rPr>
      </w:pPr>
    </w:p>
    <w:p w14:paraId="7F630F90" w14:textId="0AA1A25E" w:rsidR="0004738E" w:rsidRPr="002679CF" w:rsidRDefault="0004738E" w:rsidP="0004738E">
      <w:pPr>
        <w:rPr>
          <w:rFonts w:ascii="Arial" w:hAnsi="Arial" w:cs="Arial"/>
          <w:b/>
          <w:bCs/>
          <w:sz w:val="21"/>
          <w:szCs w:val="21"/>
        </w:rPr>
      </w:pPr>
      <w:r w:rsidRPr="002679CF">
        <w:rPr>
          <w:rFonts w:ascii="Arial" w:hAnsi="Arial" w:cs="Arial"/>
          <w:b/>
          <w:bCs/>
          <w:sz w:val="21"/>
          <w:szCs w:val="21"/>
        </w:rPr>
        <w:t>Infant Immunity and Vaccine Optimization</w:t>
      </w:r>
      <w:r w:rsidR="000A170F" w:rsidRPr="002679CF">
        <w:rPr>
          <w:rFonts w:ascii="Arial" w:hAnsi="Arial" w:cs="Arial"/>
          <w:b/>
          <w:bCs/>
          <w:sz w:val="21"/>
          <w:szCs w:val="21"/>
        </w:rPr>
        <w:br/>
        <w:t xml:space="preserve">Pre-recorded video </w:t>
      </w:r>
      <w:r w:rsidRPr="002679CF">
        <w:rPr>
          <w:rFonts w:ascii="Arial" w:hAnsi="Arial" w:cs="Arial"/>
          <w:b/>
          <w:bCs/>
          <w:sz w:val="21"/>
          <w:szCs w:val="21"/>
        </w:rPr>
        <w:t>presented by Taylor Bean, ND</w:t>
      </w:r>
    </w:p>
    <w:p w14:paraId="7E5FDBCC" w14:textId="530B9AAE" w:rsidR="0004738E" w:rsidRPr="002679CF" w:rsidRDefault="0004738E" w:rsidP="0004738E">
      <w:pPr>
        <w:rPr>
          <w:rFonts w:ascii="Arial" w:hAnsi="Arial" w:cs="Arial"/>
          <w:sz w:val="21"/>
          <w:szCs w:val="21"/>
        </w:rPr>
      </w:pPr>
    </w:p>
    <w:p w14:paraId="7382F934" w14:textId="684D22F5" w:rsidR="0004738E" w:rsidRPr="002679CF" w:rsidRDefault="004932A2" w:rsidP="0004738E">
      <w:pPr>
        <w:rPr>
          <w:rFonts w:ascii="Arial" w:hAnsi="Arial" w:cs="Arial"/>
          <w:b/>
          <w:bCs/>
          <w:sz w:val="21"/>
          <w:szCs w:val="21"/>
        </w:rPr>
      </w:pPr>
      <w:r w:rsidRPr="002679CF">
        <w:rPr>
          <w:rFonts w:ascii="Arial" w:hAnsi="Arial" w:cs="Arial"/>
          <w:b/>
          <w:bCs/>
          <w:sz w:val="21"/>
          <w:szCs w:val="21"/>
        </w:rPr>
        <w:t>Find the Root - Seeking the Causes of Illness</w:t>
      </w:r>
      <w:r w:rsidR="000A170F" w:rsidRPr="002679CF">
        <w:rPr>
          <w:rFonts w:ascii="Arial" w:hAnsi="Arial" w:cs="Arial"/>
          <w:b/>
          <w:bCs/>
          <w:sz w:val="21"/>
          <w:szCs w:val="21"/>
        </w:rPr>
        <w:br/>
      </w:r>
      <w:r w:rsidRPr="002679CF">
        <w:rPr>
          <w:rFonts w:ascii="Arial" w:hAnsi="Arial" w:cs="Arial"/>
          <w:b/>
          <w:bCs/>
          <w:sz w:val="21"/>
          <w:szCs w:val="21"/>
        </w:rPr>
        <w:t>presented by Jared Zeff, ND, VNMI</w:t>
      </w:r>
    </w:p>
    <w:p w14:paraId="63237650" w14:textId="2B9AAC9A" w:rsidR="004932A2" w:rsidRPr="002679CF" w:rsidRDefault="004932A2" w:rsidP="004932A2">
      <w:pPr>
        <w:rPr>
          <w:rFonts w:ascii="Arial" w:hAnsi="Arial" w:cs="Arial"/>
          <w:sz w:val="21"/>
          <w:szCs w:val="21"/>
        </w:rPr>
      </w:pPr>
    </w:p>
    <w:p w14:paraId="36BA3C5E" w14:textId="477D2DB7" w:rsidR="004932A2" w:rsidRPr="002679CF" w:rsidRDefault="00CD489F" w:rsidP="004932A2">
      <w:pPr>
        <w:rPr>
          <w:rFonts w:ascii="Arial" w:hAnsi="Arial" w:cs="Arial"/>
          <w:b/>
          <w:bCs/>
          <w:sz w:val="21"/>
          <w:szCs w:val="21"/>
        </w:rPr>
      </w:pPr>
      <w:r w:rsidRPr="002679CF">
        <w:rPr>
          <w:rFonts w:ascii="Arial" w:hAnsi="Arial" w:cs="Arial"/>
          <w:b/>
          <w:bCs/>
          <w:sz w:val="21"/>
          <w:szCs w:val="21"/>
        </w:rPr>
        <w:t>Sex on the Brain</w:t>
      </w:r>
      <w:r w:rsidR="000A170F" w:rsidRPr="002679CF">
        <w:rPr>
          <w:rFonts w:ascii="Arial" w:hAnsi="Arial" w:cs="Arial"/>
          <w:b/>
          <w:bCs/>
          <w:sz w:val="21"/>
          <w:szCs w:val="21"/>
        </w:rPr>
        <w:br/>
      </w:r>
      <w:r w:rsidRPr="002679CF">
        <w:rPr>
          <w:rFonts w:ascii="Arial" w:hAnsi="Arial" w:cs="Arial"/>
          <w:b/>
          <w:bCs/>
          <w:sz w:val="21"/>
          <w:szCs w:val="21"/>
        </w:rPr>
        <w:t>presented by Rachel M. Klein, ND, DC, DACNB, FIBFN-CNDH</w:t>
      </w:r>
    </w:p>
    <w:p w14:paraId="4E9FEAAC" w14:textId="67FAB979" w:rsidR="00CD489F" w:rsidRPr="002679CF" w:rsidRDefault="00CD489F" w:rsidP="004932A2">
      <w:pPr>
        <w:rPr>
          <w:rFonts w:ascii="Arial" w:hAnsi="Arial" w:cs="Arial"/>
          <w:sz w:val="21"/>
          <w:szCs w:val="21"/>
        </w:rPr>
      </w:pPr>
    </w:p>
    <w:p w14:paraId="18AA53DD" w14:textId="5EA80014" w:rsidR="00CD489F" w:rsidRPr="002679CF" w:rsidRDefault="005B4802" w:rsidP="004932A2">
      <w:pPr>
        <w:rPr>
          <w:rFonts w:ascii="Arial" w:hAnsi="Arial" w:cs="Arial"/>
          <w:b/>
          <w:bCs/>
          <w:sz w:val="21"/>
          <w:szCs w:val="21"/>
        </w:rPr>
      </w:pPr>
      <w:r w:rsidRPr="002679CF">
        <w:rPr>
          <w:rFonts w:ascii="Arial" w:hAnsi="Arial" w:cs="Arial"/>
          <w:b/>
          <w:bCs/>
          <w:sz w:val="21"/>
          <w:szCs w:val="21"/>
        </w:rPr>
        <w:t>Address the Root Cause: Overcoming Barriers to Behavior Change</w:t>
      </w:r>
      <w:r w:rsidR="000A170F" w:rsidRPr="002679CF">
        <w:rPr>
          <w:rFonts w:ascii="Arial" w:hAnsi="Arial" w:cs="Arial"/>
          <w:b/>
          <w:bCs/>
          <w:sz w:val="21"/>
          <w:szCs w:val="21"/>
        </w:rPr>
        <w:br/>
      </w:r>
      <w:r w:rsidRPr="002679CF">
        <w:rPr>
          <w:rFonts w:ascii="Arial" w:hAnsi="Arial" w:cs="Arial"/>
          <w:b/>
          <w:bCs/>
          <w:sz w:val="21"/>
          <w:szCs w:val="21"/>
        </w:rPr>
        <w:t>presented by Ryan Bradley, ND, MPH</w:t>
      </w:r>
    </w:p>
    <w:p w14:paraId="6E17E0AB" w14:textId="2513056C" w:rsidR="002679CF" w:rsidRPr="002679CF" w:rsidRDefault="002679CF" w:rsidP="004932A2">
      <w:pPr>
        <w:rPr>
          <w:rFonts w:ascii="Arial" w:hAnsi="Arial" w:cs="Arial"/>
          <w:b/>
          <w:bCs/>
          <w:sz w:val="21"/>
          <w:szCs w:val="21"/>
        </w:rPr>
      </w:pPr>
    </w:p>
    <w:p w14:paraId="65C3B91A" w14:textId="70FFDD6A" w:rsidR="002679CF" w:rsidRPr="002679CF" w:rsidRDefault="00C34CCA" w:rsidP="004932A2">
      <w:pPr>
        <w:rPr>
          <w:rFonts w:ascii="Arial" w:hAnsi="Arial" w:cs="Arial"/>
          <w:b/>
          <w:bCs/>
          <w:sz w:val="21"/>
          <w:szCs w:val="21"/>
        </w:rPr>
      </w:pPr>
      <w:hyperlink r:id="rId14" w:history="1">
        <w:r w:rsidR="002679CF" w:rsidRPr="002679CF">
          <w:rPr>
            <w:rStyle w:val="Hyperlink"/>
            <w:rFonts w:ascii="Arial" w:hAnsi="Arial" w:cs="Arial"/>
            <w:b/>
            <w:bCs/>
            <w:sz w:val="21"/>
            <w:szCs w:val="21"/>
          </w:rPr>
          <w:t>Click</w:t>
        </w:r>
        <w:r w:rsidR="002679CF" w:rsidRPr="002679CF">
          <w:rPr>
            <w:rStyle w:val="Hyperlink"/>
            <w:rFonts w:ascii="Arial" w:hAnsi="Arial" w:cs="Arial"/>
            <w:b/>
            <w:bCs/>
            <w:sz w:val="21"/>
            <w:szCs w:val="21"/>
          </w:rPr>
          <w:t xml:space="preserve"> </w:t>
        </w:r>
        <w:r w:rsidR="002679CF" w:rsidRPr="002679CF">
          <w:rPr>
            <w:rStyle w:val="Hyperlink"/>
            <w:rFonts w:ascii="Arial" w:hAnsi="Arial" w:cs="Arial"/>
            <w:b/>
            <w:bCs/>
            <w:sz w:val="21"/>
            <w:szCs w:val="21"/>
          </w:rPr>
          <w:t>Here</w:t>
        </w:r>
      </w:hyperlink>
      <w:r w:rsidR="002679CF" w:rsidRPr="002679CF">
        <w:rPr>
          <w:rFonts w:ascii="Arial" w:hAnsi="Arial" w:cs="Arial"/>
          <w:b/>
          <w:bCs/>
          <w:sz w:val="21"/>
          <w:szCs w:val="21"/>
        </w:rPr>
        <w:t xml:space="preserve"> for the complete schedule of events.</w:t>
      </w:r>
    </w:p>
    <w:p w14:paraId="40B42197" w14:textId="59796D47" w:rsidR="002679CF" w:rsidRDefault="002679CF" w:rsidP="0069660B">
      <w:pPr>
        <w:rPr>
          <w:rFonts w:ascii="Arial" w:hAnsi="Arial" w:cs="Arial"/>
          <w:sz w:val="21"/>
          <w:szCs w:val="21"/>
        </w:rPr>
      </w:pPr>
    </w:p>
    <w:p w14:paraId="22622B50" w14:textId="173160EB" w:rsidR="002679CF" w:rsidRPr="0069660B" w:rsidRDefault="0069660B" w:rsidP="002679CF">
      <w:pPr>
        <w:rPr>
          <w:rFonts w:ascii="Arial" w:hAnsi="Arial" w:cs="Arial"/>
          <w:b/>
          <w:bCs/>
          <w:sz w:val="21"/>
          <w:szCs w:val="21"/>
          <w:u w:val="single"/>
        </w:rPr>
      </w:pPr>
      <w:r w:rsidRPr="0069660B">
        <w:rPr>
          <w:rFonts w:ascii="Arial" w:hAnsi="Arial" w:cs="Arial"/>
          <w:b/>
          <w:bCs/>
          <w:sz w:val="21"/>
          <w:szCs w:val="21"/>
          <w:u w:val="single"/>
        </w:rPr>
        <w:lastRenderedPageBreak/>
        <w:t xml:space="preserve">Conference </w:t>
      </w:r>
      <w:r w:rsidR="002679CF" w:rsidRPr="0069660B">
        <w:rPr>
          <w:rFonts w:ascii="Arial" w:hAnsi="Arial" w:cs="Arial"/>
          <w:b/>
          <w:bCs/>
          <w:sz w:val="21"/>
          <w:szCs w:val="21"/>
          <w:u w:val="single"/>
        </w:rPr>
        <w:t>Registration Fees</w:t>
      </w:r>
    </w:p>
    <w:p w14:paraId="639587D9" w14:textId="4818113A" w:rsidR="002679CF" w:rsidRDefault="002679CF" w:rsidP="002679CF">
      <w:pPr>
        <w:rPr>
          <w:rFonts w:ascii="Arial" w:hAnsi="Arial" w:cs="Arial"/>
          <w:sz w:val="21"/>
          <w:szCs w:val="21"/>
        </w:rPr>
      </w:pPr>
    </w:p>
    <w:p w14:paraId="0F334360" w14:textId="64285206" w:rsidR="002679CF" w:rsidRPr="0069660B" w:rsidRDefault="002679CF" w:rsidP="0069660B">
      <w:pPr>
        <w:pStyle w:val="ListParagraph"/>
        <w:numPr>
          <w:ilvl w:val="0"/>
          <w:numId w:val="2"/>
        </w:numPr>
        <w:ind w:left="270" w:hanging="270"/>
        <w:rPr>
          <w:rFonts w:ascii="Arial" w:hAnsi="Arial" w:cs="Arial"/>
          <w:sz w:val="21"/>
          <w:szCs w:val="21"/>
        </w:rPr>
      </w:pPr>
      <w:r w:rsidRPr="0069660B">
        <w:rPr>
          <w:rFonts w:ascii="Arial" w:hAnsi="Arial" w:cs="Arial"/>
          <w:sz w:val="21"/>
          <w:szCs w:val="21"/>
        </w:rPr>
        <w:t>MEMBER</w:t>
      </w:r>
      <w:r w:rsidR="002E302F">
        <w:rPr>
          <w:rFonts w:ascii="Arial" w:hAnsi="Arial" w:cs="Arial"/>
          <w:sz w:val="21"/>
          <w:szCs w:val="21"/>
        </w:rPr>
        <w:t xml:space="preserve"> OF NEIGHBORING ND ASSOCIATION:</w:t>
      </w:r>
      <w:r w:rsidRPr="0069660B">
        <w:rPr>
          <w:rFonts w:ascii="Arial" w:hAnsi="Arial" w:cs="Arial"/>
          <w:sz w:val="21"/>
          <w:szCs w:val="21"/>
        </w:rPr>
        <w:t xml:space="preserve"> $250.00</w:t>
      </w:r>
    </w:p>
    <w:p w14:paraId="03269D7B" w14:textId="68FA2890" w:rsidR="002679CF" w:rsidRPr="0069660B" w:rsidRDefault="002679CF" w:rsidP="0069660B">
      <w:pPr>
        <w:pStyle w:val="ListParagraph"/>
        <w:numPr>
          <w:ilvl w:val="0"/>
          <w:numId w:val="2"/>
        </w:numPr>
        <w:ind w:left="270" w:hanging="270"/>
        <w:rPr>
          <w:rFonts w:ascii="Arial" w:hAnsi="Arial" w:cs="Arial"/>
          <w:sz w:val="21"/>
          <w:szCs w:val="21"/>
        </w:rPr>
      </w:pPr>
      <w:r w:rsidRPr="0069660B">
        <w:rPr>
          <w:rFonts w:ascii="Arial" w:hAnsi="Arial" w:cs="Arial"/>
          <w:sz w:val="21"/>
          <w:szCs w:val="21"/>
        </w:rPr>
        <w:t>N</w:t>
      </w:r>
      <w:r w:rsidR="002E302F">
        <w:rPr>
          <w:rFonts w:ascii="Arial" w:hAnsi="Arial" w:cs="Arial"/>
          <w:sz w:val="21"/>
          <w:szCs w:val="21"/>
        </w:rPr>
        <w:t>ON-</w:t>
      </w:r>
      <w:r w:rsidRPr="0069660B">
        <w:rPr>
          <w:rFonts w:ascii="Arial" w:hAnsi="Arial" w:cs="Arial"/>
          <w:sz w:val="21"/>
          <w:szCs w:val="21"/>
        </w:rPr>
        <w:t>MEMBER</w:t>
      </w:r>
      <w:r w:rsidR="002E302F">
        <w:rPr>
          <w:rFonts w:ascii="Arial" w:hAnsi="Arial" w:cs="Arial"/>
          <w:sz w:val="21"/>
          <w:szCs w:val="21"/>
        </w:rPr>
        <w:t xml:space="preserve">: </w:t>
      </w:r>
      <w:r w:rsidRPr="0069660B">
        <w:rPr>
          <w:rFonts w:ascii="Arial" w:hAnsi="Arial" w:cs="Arial"/>
          <w:sz w:val="21"/>
          <w:szCs w:val="21"/>
        </w:rPr>
        <w:t>$300.00</w:t>
      </w:r>
    </w:p>
    <w:p w14:paraId="15041260" w14:textId="0678B4EC" w:rsidR="002D1EA1" w:rsidRDefault="002679CF" w:rsidP="002679CF">
      <w:pPr>
        <w:rPr>
          <w:rFonts w:ascii="Arial" w:hAnsi="Arial" w:cs="Arial"/>
          <w:sz w:val="21"/>
          <w:szCs w:val="21"/>
        </w:rPr>
      </w:pPr>
      <w:r w:rsidRPr="002679CF">
        <w:rPr>
          <w:rFonts w:ascii="Arial" w:hAnsi="Arial" w:cs="Arial"/>
          <w:sz w:val="21"/>
          <w:szCs w:val="21"/>
        </w:rPr>
        <w:t xml:space="preserve">    </w:t>
      </w:r>
    </w:p>
    <w:p w14:paraId="5F416E6B" w14:textId="7E2B705D" w:rsidR="002D1EA1" w:rsidRDefault="000820D2" w:rsidP="002679CF">
      <w:pPr>
        <w:rPr>
          <w:rFonts w:ascii="Arial" w:hAnsi="Arial" w:cs="Arial"/>
          <w:sz w:val="21"/>
          <w:szCs w:val="21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7FC3A647" wp14:editId="3BDED9EA">
            <wp:simplePos x="0" y="0"/>
            <wp:positionH relativeFrom="column">
              <wp:posOffset>1902030</wp:posOffset>
            </wp:positionH>
            <wp:positionV relativeFrom="paragraph">
              <wp:posOffset>94488</wp:posOffset>
            </wp:positionV>
            <wp:extent cx="2120900" cy="952500"/>
            <wp:effectExtent l="0" t="0" r="0" b="0"/>
            <wp:wrapSquare wrapText="bothSides"/>
            <wp:docPr id="42" name="Picture 4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2D710" w14:textId="73670B23" w:rsidR="008F28FA" w:rsidRDefault="008F28FA" w:rsidP="002679CF">
      <w:pPr>
        <w:rPr>
          <w:rFonts w:ascii="Arial" w:hAnsi="Arial" w:cs="Arial"/>
          <w:sz w:val="21"/>
          <w:szCs w:val="21"/>
        </w:rPr>
      </w:pPr>
    </w:p>
    <w:p w14:paraId="5C1244DA" w14:textId="614282DD" w:rsidR="008F28FA" w:rsidRDefault="008F28FA" w:rsidP="002679CF">
      <w:pPr>
        <w:rPr>
          <w:rFonts w:ascii="Arial" w:hAnsi="Arial" w:cs="Arial"/>
          <w:sz w:val="21"/>
          <w:szCs w:val="21"/>
        </w:rPr>
      </w:pPr>
    </w:p>
    <w:p w14:paraId="2C2190DB" w14:textId="6A30F2CE" w:rsidR="008451E7" w:rsidRDefault="008451E7" w:rsidP="008451E7">
      <w:pPr>
        <w:jc w:val="center"/>
        <w:rPr>
          <w:rFonts w:ascii="Arial" w:hAnsi="Arial" w:cs="Arial"/>
          <w:sz w:val="21"/>
          <w:szCs w:val="21"/>
        </w:rPr>
      </w:pPr>
    </w:p>
    <w:p w14:paraId="2783E9EF" w14:textId="77777777" w:rsidR="008451E7" w:rsidRDefault="008451E7" w:rsidP="0004738E">
      <w:pPr>
        <w:rPr>
          <w:rFonts w:ascii="Arial" w:hAnsi="Arial" w:cs="Arial"/>
          <w:sz w:val="21"/>
          <w:szCs w:val="21"/>
        </w:rPr>
      </w:pPr>
    </w:p>
    <w:p w14:paraId="064311BD" w14:textId="77777777" w:rsidR="008F28FA" w:rsidRDefault="008F28FA" w:rsidP="0004738E">
      <w:pPr>
        <w:rPr>
          <w:rFonts w:ascii="Arial" w:hAnsi="Arial" w:cs="Arial"/>
          <w:b/>
          <w:bCs/>
          <w:sz w:val="21"/>
          <w:szCs w:val="21"/>
          <w:u w:val="single"/>
        </w:rPr>
      </w:pPr>
    </w:p>
    <w:p w14:paraId="6D301BF6" w14:textId="77777777" w:rsidR="00346D31" w:rsidRDefault="00346D31" w:rsidP="0004738E">
      <w:pPr>
        <w:rPr>
          <w:rFonts w:ascii="Arial" w:hAnsi="Arial" w:cs="Arial"/>
          <w:b/>
          <w:bCs/>
          <w:sz w:val="21"/>
          <w:szCs w:val="21"/>
          <w:u w:val="single"/>
        </w:rPr>
      </w:pPr>
    </w:p>
    <w:p w14:paraId="3D17258A" w14:textId="77777777" w:rsidR="00E925AF" w:rsidRDefault="00E925AF" w:rsidP="0004738E">
      <w:pPr>
        <w:rPr>
          <w:rFonts w:ascii="Arial" w:hAnsi="Arial" w:cs="Arial"/>
          <w:b/>
          <w:bCs/>
          <w:sz w:val="21"/>
          <w:szCs w:val="21"/>
          <w:u w:val="single"/>
        </w:rPr>
      </w:pPr>
    </w:p>
    <w:p w14:paraId="78721AC8" w14:textId="3A039466" w:rsidR="0069660B" w:rsidRDefault="0069660B" w:rsidP="0004738E">
      <w:pPr>
        <w:rPr>
          <w:rFonts w:ascii="Arial" w:hAnsi="Arial" w:cs="Arial"/>
          <w:b/>
          <w:bCs/>
          <w:sz w:val="21"/>
          <w:szCs w:val="21"/>
          <w:u w:val="single"/>
        </w:rPr>
      </w:pPr>
      <w:r w:rsidRPr="0069660B">
        <w:rPr>
          <w:rFonts w:ascii="Arial" w:hAnsi="Arial" w:cs="Arial"/>
          <w:b/>
          <w:bCs/>
          <w:sz w:val="21"/>
          <w:szCs w:val="21"/>
          <w:u w:val="single"/>
        </w:rPr>
        <w:t>Hotel Reservations</w:t>
      </w:r>
    </w:p>
    <w:p w14:paraId="2A9B1E11" w14:textId="77777777" w:rsidR="0069660B" w:rsidRPr="0069660B" w:rsidRDefault="0069660B" w:rsidP="0004738E">
      <w:pPr>
        <w:rPr>
          <w:rFonts w:ascii="Arial" w:hAnsi="Arial" w:cs="Arial"/>
          <w:b/>
          <w:bCs/>
          <w:sz w:val="21"/>
          <w:szCs w:val="21"/>
          <w:u w:val="single"/>
        </w:rPr>
      </w:pPr>
    </w:p>
    <w:p w14:paraId="5CE264F1" w14:textId="101BE09B" w:rsidR="002E0F75" w:rsidRDefault="000820D2" w:rsidP="0004738E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The conference will be held at the </w:t>
      </w:r>
      <w:r w:rsidRPr="000820D2">
        <w:rPr>
          <w:rFonts w:ascii="Arial" w:hAnsi="Arial" w:cs="Arial"/>
          <w:sz w:val="21"/>
          <w:szCs w:val="21"/>
        </w:rPr>
        <w:t>Embassy Suites by Hilton Denver Tech Center North, 7525 East Hampden Avenue, Denver, CO  80231</w:t>
      </w:r>
      <w:r>
        <w:rPr>
          <w:rFonts w:ascii="Arial" w:hAnsi="Arial" w:cs="Arial"/>
          <w:sz w:val="21"/>
          <w:szCs w:val="21"/>
        </w:rPr>
        <w:t xml:space="preserve">. </w:t>
      </w:r>
      <w:r w:rsidRPr="000820D2">
        <w:rPr>
          <w:rFonts w:ascii="Arial" w:hAnsi="Arial" w:cs="Arial"/>
          <w:sz w:val="21"/>
          <w:szCs w:val="21"/>
        </w:rPr>
        <w:t xml:space="preserve">Phone: (303) 696-6644 </w:t>
      </w:r>
      <w:r w:rsidR="0069660B">
        <w:rPr>
          <w:rFonts w:ascii="Arial" w:hAnsi="Arial" w:cs="Arial"/>
          <w:sz w:val="21"/>
          <w:szCs w:val="21"/>
        </w:rPr>
        <w:t xml:space="preserve">The Embassy Suites offers a great group rate of $109 plus tax per night for suites with one king bed or two queen beds. </w:t>
      </w:r>
      <w:hyperlink r:id="rId17" w:history="1">
        <w:r w:rsidR="0069660B" w:rsidRPr="0069660B">
          <w:rPr>
            <w:rStyle w:val="Hyperlink"/>
            <w:rFonts w:ascii="Arial" w:hAnsi="Arial" w:cs="Arial"/>
            <w:b/>
            <w:bCs/>
            <w:sz w:val="21"/>
            <w:szCs w:val="21"/>
          </w:rPr>
          <w:t>Click here to reserve your room</w:t>
        </w:r>
      </w:hyperlink>
      <w:r w:rsidR="0069660B">
        <w:rPr>
          <w:rFonts w:ascii="Arial" w:hAnsi="Arial" w:cs="Arial"/>
          <w:sz w:val="21"/>
          <w:szCs w:val="21"/>
        </w:rPr>
        <w:t>.</w:t>
      </w:r>
    </w:p>
    <w:p w14:paraId="69E84131" w14:textId="77777777" w:rsidR="00EF421E" w:rsidRDefault="00EF421E" w:rsidP="0004738E">
      <w:pPr>
        <w:rPr>
          <w:rFonts w:ascii="Arial" w:hAnsi="Arial" w:cs="Arial"/>
          <w:sz w:val="21"/>
          <w:szCs w:val="21"/>
        </w:rPr>
      </w:pPr>
    </w:p>
    <w:p w14:paraId="478624C7" w14:textId="003DB1E6" w:rsidR="0069660B" w:rsidRDefault="0069660B" w:rsidP="0004738E">
      <w:pPr>
        <w:rPr>
          <w:rFonts w:ascii="Arial" w:hAnsi="Arial" w:cs="Arial"/>
          <w:sz w:val="21"/>
          <w:szCs w:val="21"/>
        </w:rPr>
      </w:pPr>
    </w:p>
    <w:p w14:paraId="59DE8298" w14:textId="2E68969B" w:rsidR="0069660B" w:rsidRDefault="0069660B" w:rsidP="0004738E">
      <w:pPr>
        <w:rPr>
          <w:rFonts w:ascii="Arial" w:hAnsi="Arial" w:cs="Arial"/>
          <w:b/>
          <w:bCs/>
          <w:sz w:val="21"/>
          <w:szCs w:val="21"/>
          <w:u w:val="single"/>
        </w:rPr>
      </w:pPr>
      <w:r w:rsidRPr="0069660B">
        <w:rPr>
          <w:rFonts w:ascii="Arial" w:hAnsi="Arial" w:cs="Arial"/>
          <w:b/>
          <w:bCs/>
          <w:sz w:val="21"/>
          <w:szCs w:val="21"/>
          <w:u w:val="single"/>
        </w:rPr>
        <w:t>C</w:t>
      </w:r>
      <w:r w:rsidR="00EF421E">
        <w:rPr>
          <w:rFonts w:ascii="Arial" w:hAnsi="Arial" w:cs="Arial"/>
          <w:b/>
          <w:bCs/>
          <w:sz w:val="21"/>
          <w:szCs w:val="21"/>
          <w:u w:val="single"/>
        </w:rPr>
        <w:t>onference Exhibitors</w:t>
      </w:r>
    </w:p>
    <w:p w14:paraId="02DF3BC6" w14:textId="502D1A97" w:rsidR="0069660B" w:rsidRDefault="0069660B" w:rsidP="0004738E">
      <w:pPr>
        <w:rPr>
          <w:rFonts w:ascii="Arial" w:hAnsi="Arial" w:cs="Arial"/>
          <w:b/>
          <w:bCs/>
          <w:sz w:val="21"/>
          <w:szCs w:val="21"/>
          <w:u w:val="single"/>
        </w:rPr>
      </w:pPr>
    </w:p>
    <w:p w14:paraId="087B607E" w14:textId="759B280A" w:rsidR="0069660B" w:rsidRDefault="002E302F" w:rsidP="0004738E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214E54B" wp14:editId="64B7AE00">
            <wp:extent cx="5943600" cy="4731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C645" w14:textId="32C3CA19" w:rsidR="005F3366" w:rsidRPr="005F3366" w:rsidRDefault="002E302F" w:rsidP="005F336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25B7EE" wp14:editId="03BD0BC2">
                <wp:simplePos x="0" y="0"/>
                <wp:positionH relativeFrom="page">
                  <wp:posOffset>914400</wp:posOffset>
                </wp:positionH>
                <wp:positionV relativeFrom="paragraph">
                  <wp:posOffset>235585</wp:posOffset>
                </wp:positionV>
                <wp:extent cx="5696585" cy="1637665"/>
                <wp:effectExtent l="0" t="0" r="18415" b="1333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6585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15C58" w14:textId="77777777" w:rsidR="00713377" w:rsidRPr="008F28FA" w:rsidRDefault="00713377" w:rsidP="00713377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28F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CoAND Conference Refund/Cancellation Policy</w:t>
                            </w:r>
                          </w:p>
                          <w:p w14:paraId="10A08386" w14:textId="77777777" w:rsidR="00713377" w:rsidRPr="008F28FA" w:rsidRDefault="00713377" w:rsidP="00713377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78E2605A" w14:textId="77777777" w:rsidR="00713377" w:rsidRPr="008F28FA" w:rsidRDefault="00713377" w:rsidP="00713377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28F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Replacement of a registered CoAND attendee by a business colleague/co-worker will be accepted. A $25 USD processing fee will apply to all substitutions. Substitutions must be submitted in writing via email to director@aznma.org. The new registrant will be responsible for the $25 refund free and will have to pay the difference in registration fees based on their membership type.</w:t>
                            </w:r>
                          </w:p>
                          <w:p w14:paraId="1F975123" w14:textId="77777777" w:rsidR="00713377" w:rsidRPr="008F28FA" w:rsidRDefault="00713377" w:rsidP="00713377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57D6475E" w14:textId="0B1069AF" w:rsidR="00713377" w:rsidRPr="008F28FA" w:rsidRDefault="00713377" w:rsidP="00713377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F28F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Cancellation of registration must be submitted in writing via email to director@aznma.org on or before October 1, 2021 to receive a 50% refund. No refunds will be issued after October 1, 2021. Note: no refunds will be granted to no-shows but recorded content may be available.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B7EE" id="Text Box 14" o:spid="_x0000_s1034" type="#_x0000_t202" style="position:absolute;margin-left:1in;margin-top:18.55pt;width:448.55pt;height:128.9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" fillcolor="white [3201]" strokeweight="1pt">
                <v:textbox>
                  <w:txbxContent>
                    <w:p w14:paraId="70E15C58" w14:textId="77777777" w:rsidR="00713377" w:rsidRPr="008F28FA" w:rsidRDefault="00713377" w:rsidP="00713377">
                      <w:pP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F28F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CoAND Conference Refund/Cancellation Policy</w:t>
                      </w:r>
                    </w:p>
                    <w:p w14:paraId="10A08386" w14:textId="77777777" w:rsidR="00713377" w:rsidRPr="008F28FA" w:rsidRDefault="00713377" w:rsidP="00713377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78E2605A" w14:textId="77777777" w:rsidR="00713377" w:rsidRPr="008F28FA" w:rsidRDefault="00713377" w:rsidP="00713377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8F28FA">
                        <w:rPr>
                          <w:i/>
                          <w:iCs/>
                          <w:sz w:val="20"/>
                          <w:szCs w:val="20"/>
                        </w:rPr>
                        <w:t>Replacement of a registered CoAND attendee by a business colleague/co-worker will be accepted. A $25 USD processing fee will apply to all substitutions. Substitutions must be submitted in writing via email to director@aznma.org. The new registrant will be responsible for the $25 refund free and will have to pay the difference in registration fees based on their membership type.</w:t>
                      </w:r>
                    </w:p>
                    <w:p w14:paraId="1F975123" w14:textId="77777777" w:rsidR="00713377" w:rsidRPr="008F28FA" w:rsidRDefault="00713377" w:rsidP="00713377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14:paraId="57D6475E" w14:textId="0B1069AF" w:rsidR="00713377" w:rsidRPr="008F28FA" w:rsidRDefault="00713377" w:rsidP="00713377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8F28FA">
                        <w:rPr>
                          <w:i/>
                          <w:iCs/>
                          <w:sz w:val="20"/>
                          <w:szCs w:val="20"/>
                        </w:rPr>
                        <w:t>Cancellation of registration must be submitted in writing via email to director@aznma.org on or before October 1, 2021 to receive a 50% refund. No refunds will be issued after October 1, 2021. Note: no refunds will be granted to no-shows but recorded content may be available.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F28FA">
        <w:rPr>
          <w:rFonts w:ascii="Arial" w:hAnsi="Arial" w:cs="Arial"/>
          <w:sz w:val="21"/>
          <w:szCs w:val="21"/>
        </w:rPr>
        <w:br/>
      </w:r>
    </w:p>
    <w:p w14:paraId="0F3FA0E1" w14:textId="2B3F343D" w:rsidR="002E302F" w:rsidRDefault="002E302F" w:rsidP="005F3366">
      <w:pPr>
        <w:rPr>
          <w:rFonts w:ascii="Arial" w:hAnsi="Arial" w:cs="Arial"/>
          <w:sz w:val="21"/>
          <w:szCs w:val="21"/>
        </w:rPr>
      </w:pPr>
    </w:p>
    <w:p w14:paraId="351FF784" w14:textId="6C5EE337" w:rsidR="008D353F" w:rsidRPr="00753274" w:rsidRDefault="008D353F" w:rsidP="005F3366">
      <w:pPr>
        <w:rPr>
          <w:rFonts w:ascii="Arial" w:hAnsi="Arial" w:cs="Arial"/>
          <w:sz w:val="21"/>
          <w:szCs w:val="21"/>
        </w:rPr>
      </w:pPr>
      <w:r w:rsidRPr="008D353F">
        <w:rPr>
          <w:rFonts w:ascii="Arial" w:hAnsi="Arial" w:cs="Arial"/>
          <w:b/>
          <w:bCs/>
          <w:sz w:val="21"/>
          <w:szCs w:val="21"/>
        </w:rPr>
        <w:t>Questions?</w:t>
      </w:r>
      <w:r>
        <w:rPr>
          <w:rFonts w:ascii="Arial" w:hAnsi="Arial" w:cs="Arial"/>
          <w:sz w:val="21"/>
          <w:szCs w:val="21"/>
        </w:rPr>
        <w:t xml:space="preserve"> Please contact Baron Glassgow, Conference Manager, at </w:t>
      </w:r>
      <w:r w:rsidRPr="008D353F">
        <w:rPr>
          <w:rFonts w:ascii="Arial" w:hAnsi="Arial" w:cs="Arial"/>
          <w:sz w:val="21"/>
          <w:szCs w:val="21"/>
        </w:rPr>
        <w:t>director@aznma.org</w:t>
      </w:r>
      <w:r>
        <w:rPr>
          <w:rFonts w:ascii="Arial" w:hAnsi="Arial" w:cs="Arial"/>
          <w:sz w:val="21"/>
          <w:szCs w:val="21"/>
        </w:rPr>
        <w:t xml:space="preserve"> or by phone at 480-921-3088.</w:t>
      </w:r>
    </w:p>
    <w:sectPr w:rsidR="008D353F" w:rsidRPr="00753274" w:rsidSect="00C34CCA">
      <w:pgSz w:w="12240" w:h="2016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97F67"/>
    <w:multiLevelType w:val="hybridMultilevel"/>
    <w:tmpl w:val="D85C0458"/>
    <w:lvl w:ilvl="0" w:tplc="D8F823E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F6376"/>
    <w:multiLevelType w:val="hybridMultilevel"/>
    <w:tmpl w:val="C71C22A4"/>
    <w:lvl w:ilvl="0" w:tplc="D8F823E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310"/>
    <w:rsid w:val="0004738E"/>
    <w:rsid w:val="000820D2"/>
    <w:rsid w:val="000A170F"/>
    <w:rsid w:val="000D6258"/>
    <w:rsid w:val="000F2B65"/>
    <w:rsid w:val="001553EF"/>
    <w:rsid w:val="001E0F18"/>
    <w:rsid w:val="002550E9"/>
    <w:rsid w:val="002679CF"/>
    <w:rsid w:val="002D1EA1"/>
    <w:rsid w:val="002D6DB5"/>
    <w:rsid w:val="002E0F75"/>
    <w:rsid w:val="002E302F"/>
    <w:rsid w:val="002E4898"/>
    <w:rsid w:val="002F6269"/>
    <w:rsid w:val="00346D31"/>
    <w:rsid w:val="003D1C43"/>
    <w:rsid w:val="004932A2"/>
    <w:rsid w:val="005B4802"/>
    <w:rsid w:val="005B63BC"/>
    <w:rsid w:val="005F3366"/>
    <w:rsid w:val="00680B1A"/>
    <w:rsid w:val="0069660B"/>
    <w:rsid w:val="006A232E"/>
    <w:rsid w:val="00713377"/>
    <w:rsid w:val="00732F60"/>
    <w:rsid w:val="00745B61"/>
    <w:rsid w:val="00753274"/>
    <w:rsid w:val="008451E7"/>
    <w:rsid w:val="008C61CB"/>
    <w:rsid w:val="008D353F"/>
    <w:rsid w:val="008F28FA"/>
    <w:rsid w:val="00926C5C"/>
    <w:rsid w:val="00960FD7"/>
    <w:rsid w:val="00971A73"/>
    <w:rsid w:val="009D50A6"/>
    <w:rsid w:val="009D5337"/>
    <w:rsid w:val="00A43852"/>
    <w:rsid w:val="00A90310"/>
    <w:rsid w:val="00C34CCA"/>
    <w:rsid w:val="00C63F1E"/>
    <w:rsid w:val="00CD489F"/>
    <w:rsid w:val="00D33B26"/>
    <w:rsid w:val="00DC145D"/>
    <w:rsid w:val="00E25DCC"/>
    <w:rsid w:val="00E925AF"/>
    <w:rsid w:val="00EA05B3"/>
    <w:rsid w:val="00ED60F8"/>
    <w:rsid w:val="00EF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54612"/>
  <w14:defaultImageDpi w14:val="32767"/>
  <w15:chartTrackingRefBased/>
  <w15:docId w15:val="{4E8EC32B-3E77-BC4F-89BC-029290F5C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endaInformation">
    <w:name w:val="Agenda Information"/>
    <w:basedOn w:val="Normal"/>
    <w:qFormat/>
    <w:rsid w:val="009D50A6"/>
    <w:pPr>
      <w:spacing w:after="600" w:line="336" w:lineRule="auto"/>
      <w:contextualSpacing/>
    </w:pPr>
    <w:rPr>
      <w:rFonts w:ascii="Calibri" w:eastAsia="Calibri" w:hAnsi="Calibri" w:cs="Times New Roman"/>
      <w:sz w:val="18"/>
      <w:szCs w:val="22"/>
    </w:rPr>
  </w:style>
  <w:style w:type="character" w:styleId="Strong">
    <w:name w:val="Strong"/>
    <w:basedOn w:val="DefaultParagraphFont"/>
    <w:uiPriority w:val="22"/>
    <w:qFormat/>
    <w:rsid w:val="00E25DCC"/>
    <w:rPr>
      <w:b/>
      <w:bCs/>
    </w:rPr>
  </w:style>
  <w:style w:type="character" w:styleId="Hyperlink">
    <w:name w:val="Hyperlink"/>
    <w:basedOn w:val="DefaultParagraphFont"/>
    <w:uiPriority w:val="99"/>
    <w:unhideWhenUsed/>
    <w:rsid w:val="002679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679C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9660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E30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https://nam02.safelinks.protection.outlook.com/?url=http%3A%2F%2Fgroup.embassysuites.com%2Fe7crw&amp;data=04%7C01%7CChristen.Turk%40hilton.com%7C9260eb01bad6415d226008d8ff574b32%7C660292d2cfd54a3db7a7e8f7ee458a0a%7C0%7C0%7C637540097699175894%7CUnknown%7CTWFpbGZsb3d8eyJWIjoiMC4wLjAwMDAiLCJQIjoiV2luMzIiLCJBTiI6Ik1haWwiLCJXVCI6Mn0%3D%7C1000&amp;sdata=2saOQzFzCx8YjyEhWopzsiB9ke%2FEqSX7joPY5snx%2Bbg%3D&amp;reserved=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coand.wildapricot.org/event-4444018" TargetMode="External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dropbox.com/s/p7yzbdjaa2s2lst/Schedule%20of%20Events%202021%20CoAND%20Conference.pdf?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99A438-1EFB-AA49-9082-4314A46CC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 Glassgow</dc:creator>
  <cp:keywords/>
  <dc:description/>
  <cp:lastModifiedBy>Baron Glassgow</cp:lastModifiedBy>
  <cp:revision>3</cp:revision>
  <cp:lastPrinted>2021-08-09T21:26:00Z</cp:lastPrinted>
  <dcterms:created xsi:type="dcterms:W3CDTF">2021-10-26T19:13:00Z</dcterms:created>
  <dcterms:modified xsi:type="dcterms:W3CDTF">2021-10-26T19:31:00Z</dcterms:modified>
</cp:coreProperties>
</file>